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1" w:rsidRPr="00721564" w:rsidRDefault="001A6451" w:rsidP="001A6451">
      <w:pPr>
        <w:spacing w:after="0"/>
        <w:jc w:val="center"/>
        <w:rPr>
          <w:b/>
          <w:bCs/>
          <w:sz w:val="28"/>
          <w:szCs w:val="28"/>
        </w:rPr>
      </w:pPr>
    </w:p>
    <w:p w:rsidR="001A6451" w:rsidRDefault="001A6451" w:rsidP="001A6451">
      <w:pPr>
        <w:spacing w:after="0"/>
        <w:jc w:val="center"/>
        <w:rPr>
          <w:b/>
          <w:bCs/>
          <w:color w:val="333333"/>
          <w:sz w:val="28"/>
          <w:szCs w:val="28"/>
          <w:lang w:val="en-US"/>
        </w:rPr>
      </w:pPr>
      <w:proofErr w:type="spellStart"/>
      <w:r>
        <w:rPr>
          <w:b/>
          <w:bCs/>
          <w:color w:val="333333"/>
          <w:sz w:val="28"/>
          <w:szCs w:val="28"/>
          <w:lang w:val="en-US"/>
        </w:rPr>
        <w:t>Читалищното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Настоятелство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свиква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настоящото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очетно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събрание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за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да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отчете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дейността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НЧ </w:t>
      </w:r>
      <w:r w:rsidR="00EB290F">
        <w:rPr>
          <w:b/>
          <w:bCs/>
          <w:color w:val="333333"/>
          <w:sz w:val="28"/>
          <w:szCs w:val="28"/>
        </w:rPr>
        <w:t xml:space="preserve">„Просвета - 1940” </w:t>
      </w:r>
      <w:proofErr w:type="gramStart"/>
      <w:r w:rsidR="00EB290F">
        <w:rPr>
          <w:b/>
          <w:bCs/>
          <w:color w:val="333333"/>
          <w:sz w:val="28"/>
          <w:szCs w:val="28"/>
        </w:rPr>
        <w:t xml:space="preserve">за  </w:t>
      </w:r>
      <w:r>
        <w:rPr>
          <w:b/>
          <w:bCs/>
          <w:color w:val="333333"/>
          <w:sz w:val="28"/>
          <w:szCs w:val="28"/>
        </w:rPr>
        <w:t>20</w:t>
      </w:r>
      <w:r>
        <w:rPr>
          <w:b/>
          <w:bCs/>
          <w:color w:val="333333"/>
          <w:sz w:val="28"/>
          <w:szCs w:val="28"/>
          <w:lang w:val="en-US"/>
        </w:rPr>
        <w:t>20</w:t>
      </w:r>
      <w:proofErr w:type="gramEnd"/>
      <w:r>
        <w:rPr>
          <w:b/>
          <w:bCs/>
          <w:color w:val="333333"/>
          <w:sz w:val="28"/>
          <w:szCs w:val="28"/>
        </w:rPr>
        <w:t xml:space="preserve"> година</w:t>
      </w:r>
    </w:p>
    <w:p w:rsidR="001A6451" w:rsidRDefault="001A6451" w:rsidP="001A6451">
      <w:pPr>
        <w:spacing w:after="0"/>
        <w:ind w:firstLine="720"/>
        <w:jc w:val="center"/>
        <w:rPr>
          <w:b/>
          <w:bCs/>
          <w:color w:val="333333"/>
          <w:sz w:val="28"/>
          <w:szCs w:val="28"/>
        </w:rPr>
      </w:pPr>
    </w:p>
    <w:p w:rsidR="001A6451" w:rsidRDefault="001A6451" w:rsidP="001A6451">
      <w:pPr>
        <w:spacing w:after="0"/>
        <w:ind w:firstLine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През изминалият отчетен период  работата на настоятелството, читалищните работници и самодейците </w:t>
      </w:r>
      <w:r w:rsidR="00EB290F">
        <w:rPr>
          <w:b/>
          <w:color w:val="333333"/>
          <w:sz w:val="28"/>
          <w:szCs w:val="28"/>
        </w:rPr>
        <w:t>беше много трудна ,поради епидемичната обстановка в която бяхме поставени.Поради тази причина работата на самодейните състави беше ограничена.</w:t>
      </w:r>
    </w:p>
    <w:p w:rsidR="001A6451" w:rsidRDefault="001A6451" w:rsidP="001A6451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І. ОСНОВНИ ПРИОРИТЕТИ В ЧИТАЛИЩНАТА ДЕЙНОСТ</w:t>
      </w:r>
    </w:p>
    <w:p w:rsidR="001A6451" w:rsidRDefault="001A6451" w:rsidP="001A6451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- съхранение и развитие на традициите на българския фолклор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възпитаване и утвърждаване на националното самосъзнание и културната идентичност;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обмен между културите на различните етноси;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разширяване знанията на гражданите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осигуряване на достъп до информация и комуникация;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ІІ. ЦЕЛИ И ЗАДАЧИ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1. Обогатяване на културния живот, социалната и образователната дейност в селото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колективи.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4. Изграждане и развиване на ценностната система у младежите и децата.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5. Разширяване на сътрудничеството между читалищата в общината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6. Повишаване ролята на читалището в социалната и културната интеграция на различни общности.</w:t>
      </w:r>
    </w:p>
    <w:p w:rsidR="001A6451" w:rsidRDefault="001A6451" w:rsidP="001A6451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b/>
          <w:sz w:val="28"/>
          <w:szCs w:val="28"/>
        </w:rPr>
        <w:t>Народните Читалища са самородни, възрожденски творения. Те продължават своята мисия на обединители, 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 Читалищата и библиотеките в малките населени места, каквото е и нашето село останаха единствени огнища на действителна култура. Читалището ни е място, което обединява и сплотява пъстрата палитра от етноси, различните поколения, обединявайки ги в името на доброто и център за тяхното общуване. Читалището ни не е културна индустрия, то е въпрос за социално равенство.</w:t>
      </w: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782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Културен календар и прояви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bookmarkStart w:id="0" w:name="_GoBack"/>
      <w:bookmarkEnd w:id="0"/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402"/>
        <w:gridCol w:w="1556"/>
      </w:tblGrid>
      <w:tr w:rsidR="00377826" w:rsidRPr="00377826" w:rsidTr="00493CB6">
        <w:tc>
          <w:tcPr>
            <w:tcW w:w="2235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 и време на провеждане</w:t>
            </w:r>
          </w:p>
        </w:tc>
        <w:tc>
          <w:tcPr>
            <w:tcW w:w="3118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Вид на проявата</w:t>
            </w: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(</w:t>
            </w: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концерти, чествания,тържества, празненства,конкурси, събори,фестивали и др.</w:t>
            </w: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)</w:t>
            </w:r>
          </w:p>
        </w:tc>
        <w:tc>
          <w:tcPr>
            <w:tcW w:w="3402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Значение </w:t>
            </w:r>
          </w:p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(</w:t>
            </w: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местно,общинско, регионално,национално, международно</w:t>
            </w: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)</w:t>
            </w:r>
          </w:p>
        </w:tc>
        <w:tc>
          <w:tcPr>
            <w:tcW w:w="1556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Брой участници</w:t>
            </w:r>
          </w:p>
        </w:tc>
      </w:tr>
      <w:tr w:rsidR="00377826" w:rsidRPr="00377826" w:rsidTr="00493CB6">
        <w:tc>
          <w:tcPr>
            <w:tcW w:w="2235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21.01.2020г. с.Рупите</w:t>
            </w:r>
          </w:p>
        </w:tc>
        <w:tc>
          <w:tcPr>
            <w:tcW w:w="3118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Празник – Бабин ден</w:t>
            </w:r>
          </w:p>
        </w:tc>
        <w:tc>
          <w:tcPr>
            <w:tcW w:w="3402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Местно</w:t>
            </w:r>
          </w:p>
        </w:tc>
        <w:tc>
          <w:tcPr>
            <w:tcW w:w="1556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</w:tr>
      <w:tr w:rsidR="00377826" w:rsidRPr="00377826" w:rsidTr="00493CB6">
        <w:tc>
          <w:tcPr>
            <w:tcW w:w="2235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14.02.2020г.</w:t>
            </w:r>
          </w:p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С.Рупите</w:t>
            </w:r>
          </w:p>
        </w:tc>
        <w:tc>
          <w:tcPr>
            <w:tcW w:w="3118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Трифон Зарезан </w:t>
            </w:r>
          </w:p>
        </w:tc>
        <w:tc>
          <w:tcPr>
            <w:tcW w:w="3402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Местно</w:t>
            </w:r>
          </w:p>
        </w:tc>
        <w:tc>
          <w:tcPr>
            <w:tcW w:w="1556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</w:tr>
      <w:tr w:rsidR="00377826" w:rsidRPr="00377826" w:rsidTr="00493CB6">
        <w:tc>
          <w:tcPr>
            <w:tcW w:w="2235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01.03.2020г.     с.Рупите</w:t>
            </w:r>
          </w:p>
        </w:tc>
        <w:tc>
          <w:tcPr>
            <w:tcW w:w="3118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Баба Марта</w:t>
            </w:r>
          </w:p>
        </w:tc>
        <w:tc>
          <w:tcPr>
            <w:tcW w:w="3402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Местно</w:t>
            </w:r>
          </w:p>
        </w:tc>
        <w:tc>
          <w:tcPr>
            <w:tcW w:w="1556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</w:tr>
      <w:tr w:rsidR="00377826" w:rsidRPr="00377826" w:rsidTr="00493CB6">
        <w:tc>
          <w:tcPr>
            <w:tcW w:w="2235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01.03.2020г.     с.Рупите</w:t>
            </w:r>
          </w:p>
        </w:tc>
        <w:tc>
          <w:tcPr>
            <w:tcW w:w="3118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 на самодееца</w:t>
            </w:r>
          </w:p>
        </w:tc>
        <w:tc>
          <w:tcPr>
            <w:tcW w:w="3402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Местно</w:t>
            </w:r>
          </w:p>
        </w:tc>
        <w:tc>
          <w:tcPr>
            <w:tcW w:w="1556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</w:tr>
      <w:tr w:rsidR="00377826" w:rsidRPr="00377826" w:rsidTr="00493CB6">
        <w:tc>
          <w:tcPr>
            <w:tcW w:w="2235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03.</w:t>
            </w:r>
            <w:proofErr w:type="spellStart"/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03</w:t>
            </w:r>
            <w:proofErr w:type="spellEnd"/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.2020г.</w:t>
            </w:r>
            <w:r w:rsidRPr="0037782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с.Рупите</w:t>
            </w:r>
          </w:p>
        </w:tc>
        <w:tc>
          <w:tcPr>
            <w:tcW w:w="3118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Освобождението  на България</w:t>
            </w:r>
          </w:p>
        </w:tc>
        <w:tc>
          <w:tcPr>
            <w:tcW w:w="3402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Местно</w:t>
            </w:r>
          </w:p>
        </w:tc>
        <w:tc>
          <w:tcPr>
            <w:tcW w:w="1556" w:type="dxa"/>
          </w:tcPr>
          <w:p w:rsidR="00377826" w:rsidRPr="00377826" w:rsidRDefault="00377826" w:rsidP="003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782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</w:tr>
    </w:tbl>
    <w:p w:rsidR="00A06705" w:rsidRDefault="00A06705"/>
    <w:sectPr w:rsidR="00A06705" w:rsidSect="007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451"/>
    <w:rsid w:val="001A6451"/>
    <w:rsid w:val="00377826"/>
    <w:rsid w:val="004133F2"/>
    <w:rsid w:val="00A06705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2021-02-11T08:50:00Z</dcterms:created>
  <dcterms:modified xsi:type="dcterms:W3CDTF">2021-02-17T07:56:00Z</dcterms:modified>
</cp:coreProperties>
</file>